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8F" w:rsidRDefault="00FE7E8F" w:rsidP="00B24B5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FE7E8F" w:rsidRDefault="00FE7E8F" w:rsidP="00B24B5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FE7E8F" w:rsidRDefault="00FE7E8F" w:rsidP="00B24B5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24B54" w:rsidRDefault="00B24B54" w:rsidP="00B24B5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B24B54">
        <w:rPr>
          <w:rFonts w:ascii="Times New Roman" w:hAnsi="Times New Roman"/>
          <w:b/>
          <w:sz w:val="28"/>
          <w:szCs w:val="28"/>
        </w:rPr>
        <w:t>Квест-игра «Юный спасатель»</w:t>
      </w:r>
    </w:p>
    <w:p w:rsidR="00B24B54" w:rsidRPr="00B24B54" w:rsidRDefault="00B24B54" w:rsidP="00B24B54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8-11 классы</w:t>
      </w:r>
    </w:p>
    <w:p w:rsidR="00B24B54" w:rsidRPr="00B24B54" w:rsidRDefault="00B24B54" w:rsidP="00B24B5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B24B54" w:rsidRPr="00B24B54" w:rsidRDefault="00B24B54" w:rsidP="00B24B54">
      <w:pPr>
        <w:spacing w:after="0" w:line="240" w:lineRule="atLeast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B24B54">
        <w:rPr>
          <w:rFonts w:ascii="Times New Roman" w:hAnsi="Times New Roman"/>
          <w:b/>
          <w:sz w:val="28"/>
          <w:szCs w:val="28"/>
        </w:rPr>
        <w:t xml:space="preserve">       Актуальность мероприятия:</w:t>
      </w:r>
      <w:r w:rsidRPr="00B24B54">
        <w:rPr>
          <w:rFonts w:ascii="Times New Roman" w:hAnsi="Times New Roman"/>
          <w:sz w:val="28"/>
          <w:szCs w:val="28"/>
        </w:rPr>
        <w:t xml:space="preserve"> Нередко дети попадают в сложные жизненные ситуации, научить правильно вести себя в чрезвычайных ситуациях и сберечь своё здоровье, здоровье окружающих, а, возможно, жизнь задача взрослых. Навыкам и умениям основы безопасности жизнедеятельности можно научить в игровых ситуациях. </w:t>
      </w:r>
      <w:r w:rsidRPr="00B24B54">
        <w:rPr>
          <w:rFonts w:ascii="Times New Roman" w:hAnsi="Times New Roman"/>
          <w:bCs/>
          <w:sz w:val="28"/>
          <w:szCs w:val="28"/>
          <w:shd w:val="clear" w:color="auto" w:fill="FFFFFF"/>
        </w:rPr>
        <w:t>Квест-игра</w:t>
      </w:r>
      <w:r w:rsidRPr="00B24B54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B24B54">
        <w:rPr>
          <w:rFonts w:ascii="Times New Roman" w:hAnsi="Times New Roman"/>
          <w:sz w:val="28"/>
          <w:szCs w:val="28"/>
          <w:shd w:val="clear" w:color="auto" w:fill="FFFFFF"/>
        </w:rPr>
        <w:t xml:space="preserve">создает положительный эмоциональный фон, </w:t>
      </w:r>
      <w:r w:rsidRPr="00B24B54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B24B54">
        <w:rPr>
          <w:rFonts w:ascii="Times New Roman" w:hAnsi="Times New Roman"/>
          <w:sz w:val="28"/>
          <w:szCs w:val="28"/>
          <w:shd w:val="clear" w:color="auto" w:fill="FFFFFF"/>
        </w:rPr>
        <w:t>позволяет  школьникам развлечься, повеселиться, а также создаёт атмосферу праздника, где каждый участник стремится проявить себя, как можно лучше. ...  Удача в</w:t>
      </w:r>
      <w:r w:rsidRPr="00B24B54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B24B54">
        <w:rPr>
          <w:rFonts w:ascii="Times New Roman" w:hAnsi="Times New Roman"/>
          <w:bCs/>
          <w:sz w:val="28"/>
          <w:szCs w:val="28"/>
          <w:shd w:val="clear" w:color="auto" w:fill="FFFFFF"/>
        </w:rPr>
        <w:t>конкурсах</w:t>
      </w:r>
      <w:r w:rsidRPr="00B24B54">
        <w:rPr>
          <w:rFonts w:ascii="Times New Roman" w:hAnsi="Times New Roman"/>
          <w:sz w:val="28"/>
          <w:szCs w:val="28"/>
          <w:shd w:val="clear" w:color="auto" w:fill="FFFFFF"/>
        </w:rPr>
        <w:t>, возвышает человека в собственных глазах, улучшает его настроение, способствует снятию напряжений, восстановлению физических и моральных сил.</w:t>
      </w:r>
      <w:r w:rsidRPr="00B24B54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B24B54" w:rsidRPr="00B24B54" w:rsidRDefault="00B24B54" w:rsidP="00B24B5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b/>
          <w:sz w:val="28"/>
          <w:szCs w:val="28"/>
        </w:rPr>
        <w:t xml:space="preserve">     Цель: </w:t>
      </w:r>
      <w:r w:rsidRPr="00B24B54">
        <w:rPr>
          <w:rFonts w:ascii="Times New Roman" w:hAnsi="Times New Roman"/>
          <w:sz w:val="28"/>
          <w:szCs w:val="28"/>
        </w:rPr>
        <w:t xml:space="preserve"> обобщение и систематизация знаний по безопасности жизнедеятельности в чрезвычайных ситуациях</w:t>
      </w:r>
      <w:r>
        <w:rPr>
          <w:rFonts w:ascii="Times New Roman" w:hAnsi="Times New Roman"/>
          <w:sz w:val="28"/>
          <w:szCs w:val="28"/>
        </w:rPr>
        <w:t>.</w:t>
      </w:r>
      <w:r w:rsidRPr="00B24B54">
        <w:rPr>
          <w:rFonts w:ascii="Times New Roman" w:hAnsi="Times New Roman"/>
          <w:sz w:val="28"/>
          <w:szCs w:val="28"/>
        </w:rPr>
        <w:t xml:space="preserve"> </w:t>
      </w:r>
    </w:p>
    <w:p w:rsidR="00B24B54" w:rsidRPr="00B24B54" w:rsidRDefault="00B24B54" w:rsidP="00B24B5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B24B54">
        <w:rPr>
          <w:rFonts w:ascii="Times New Roman" w:hAnsi="Times New Roman"/>
          <w:b/>
          <w:sz w:val="28"/>
          <w:szCs w:val="28"/>
        </w:rPr>
        <w:t xml:space="preserve">     Задачи: </w:t>
      </w:r>
    </w:p>
    <w:p w:rsidR="00B24B54" w:rsidRPr="00B24B54" w:rsidRDefault="00B24B54" w:rsidP="00B24B54">
      <w:pPr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>Воспитывать ответственность за результаты учебного труда, понимание значимости дисциплины ОБЖ, соблюдение техники безопасности, правил дорожного движения и т.д.</w:t>
      </w:r>
    </w:p>
    <w:p w:rsidR="00B24B54" w:rsidRPr="00B24B54" w:rsidRDefault="00B24B54" w:rsidP="00B24B54">
      <w:pPr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>Формировать умение четко, кратко и исчерпывающе излагать свои мысли.</w:t>
      </w:r>
    </w:p>
    <w:p w:rsidR="00B24B54" w:rsidRPr="00B24B54" w:rsidRDefault="00B24B54" w:rsidP="00B24B54">
      <w:pPr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>Развить волевые качества учащихся, самостоятельность, умение преодолевать трудности, готовность к действию в чрезвычайных ситуациях, умения оказания первой медицинской помощи при различных видах травм и повреждений.</w:t>
      </w:r>
    </w:p>
    <w:p w:rsidR="00B24B54" w:rsidRPr="00B24B54" w:rsidRDefault="00B24B54" w:rsidP="00B24B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4B54">
        <w:rPr>
          <w:rFonts w:ascii="Times New Roman" w:hAnsi="Times New Roman"/>
          <w:b/>
          <w:sz w:val="28"/>
          <w:szCs w:val="28"/>
        </w:rPr>
        <w:t>Ход игры:</w:t>
      </w:r>
    </w:p>
    <w:p w:rsidR="00B24B54" w:rsidRPr="00B24B54" w:rsidRDefault="00B24B54" w:rsidP="00B24B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sz w:val="28"/>
          <w:szCs w:val="28"/>
        </w:rPr>
        <w:t xml:space="preserve"> Игра начинается с построения всех участвующих команд. Далее ведущий мероприятия объясняет участникам правила игры. Затем каждая команда получает маршрутный лист с индивидуальной последовательностью остановок. В соответствии с этим маршрутом команда должна пройти 6 станций. На каждой станции организатор мероприятия проверяет правильность выполнения предложенного задания, а также правильность заполнения маршрутного листа.                                                                                                                       </w:t>
      </w:r>
    </w:p>
    <w:p w:rsidR="00FE7E8F" w:rsidRDefault="00B24B54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24B54">
        <w:rPr>
          <w:rFonts w:ascii="Times New Roman" w:hAnsi="Times New Roman"/>
          <w:b/>
          <w:sz w:val="28"/>
          <w:szCs w:val="28"/>
        </w:rPr>
        <w:t xml:space="preserve"> </w:t>
      </w:r>
    </w:p>
    <w:p w:rsidR="00FE7E8F" w:rsidRDefault="00FE7E8F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E7E8F" w:rsidRDefault="00FE7E8F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E7E8F" w:rsidRDefault="00FE7E8F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E7E8F" w:rsidRDefault="00FE7E8F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E7E8F" w:rsidRDefault="00FE7E8F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E7E8F" w:rsidRDefault="00FE7E8F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FE7E8F" w:rsidRDefault="00FE7E8F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B24B54" w:rsidRPr="00B24B54" w:rsidRDefault="00B24B54" w:rsidP="00B24B54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B24B54">
        <w:rPr>
          <w:rFonts w:ascii="Times New Roman" w:hAnsi="Times New Roman"/>
          <w:b/>
          <w:sz w:val="28"/>
          <w:szCs w:val="28"/>
        </w:rPr>
        <w:t xml:space="preserve"> </w:t>
      </w:r>
      <w:r w:rsidRPr="00B24B54">
        <w:rPr>
          <w:rFonts w:ascii="Times New Roman" w:hAnsi="Times New Roman"/>
          <w:b/>
          <w:color w:val="000000"/>
          <w:sz w:val="28"/>
          <w:szCs w:val="28"/>
          <w:u w:val="single"/>
        </w:rPr>
        <w:t>1. Станция «Первая помощь»</w:t>
      </w:r>
    </w:p>
    <w:p w:rsidR="00B24B54" w:rsidRPr="00B24B54" w:rsidRDefault="00B24B54" w:rsidP="00B24B54">
      <w:pPr>
        <w:numPr>
          <w:ilvl w:val="0"/>
          <w:numId w:val="13"/>
        </w:numPr>
        <w:spacing w:line="240" w:lineRule="auto"/>
        <w:contextualSpacing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B24B54">
        <w:rPr>
          <w:rFonts w:ascii="Times New Roman" w:hAnsi="Times New Roman"/>
          <w:i/>
          <w:color w:val="000000"/>
          <w:sz w:val="28"/>
          <w:szCs w:val="28"/>
        </w:rPr>
        <w:t>теоретический блок 1 – решение кроссворда</w:t>
      </w:r>
    </w:p>
    <w:p w:rsidR="00B24B54" w:rsidRPr="00FE7E8F" w:rsidRDefault="00B24B54" w:rsidP="00B24B54">
      <w:pPr>
        <w:spacing w:line="240" w:lineRule="auto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8ACB3E8" wp14:editId="547E96E2">
            <wp:extent cx="2733675" cy="2266950"/>
            <wp:effectExtent l="19050" t="19050" r="28575" b="19050"/>
            <wp:docPr id="6" name="Рисунок 6" descr="C:\Users\Оля\Downloads\biocrossword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Оля\Downloads\biocrossword 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2669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D9D9D9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B24B54">
        <w:rPr>
          <w:rFonts w:ascii="Times New Roman" w:hAnsi="Times New Roman"/>
          <w:sz w:val="28"/>
          <w:szCs w:val="28"/>
        </w:rPr>
        <w:t xml:space="preserve"> </w:t>
      </w:r>
      <w:r w:rsidRPr="00B24B5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76F4082" wp14:editId="220A7DFD">
            <wp:extent cx="2809875" cy="2266950"/>
            <wp:effectExtent l="19050" t="19050" r="28575" b="19050"/>
            <wp:docPr id="5" name="Рисунок 5" descr="C:\Users\Оля\Desktop\Screenshot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Оля\Desktop\Screenshot_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2669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D9D9D9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24B54">
        <w:rPr>
          <w:rFonts w:ascii="Times New Roman" w:hAnsi="Times New Roman"/>
          <w:b/>
          <w:sz w:val="28"/>
          <w:szCs w:val="28"/>
        </w:rPr>
        <w:t>По горизонтали:</w:t>
      </w:r>
      <w:r w:rsidRPr="00B24B54">
        <w:rPr>
          <w:rFonts w:ascii="Times New Roman" w:hAnsi="Times New Roman"/>
          <w:b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</w:rPr>
        <w:t>1.Патологическое состояние, развивающееся в результате попадания яда в организм человека…..(отравление)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24B54">
        <w:rPr>
          <w:rFonts w:ascii="Times New Roman" w:hAnsi="Times New Roman"/>
          <w:sz w:val="28"/>
          <w:szCs w:val="28"/>
        </w:rPr>
        <w:t>6.</w:t>
      </w:r>
      <w:r w:rsidRPr="00B24B54">
        <w:rPr>
          <w:rFonts w:ascii="Times New Roman" w:hAnsi="Times New Roman"/>
          <w:color w:val="000000"/>
          <w:sz w:val="28"/>
          <w:szCs w:val="28"/>
        </w:rPr>
        <w:t xml:space="preserve"> Состояние, при котором человек теряет сознание……(обморок)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24B54">
        <w:rPr>
          <w:rFonts w:ascii="Times New Roman" w:hAnsi="Times New Roman"/>
          <w:color w:val="000000"/>
          <w:sz w:val="28"/>
          <w:szCs w:val="28"/>
        </w:rPr>
        <w:t>9.Один из симптомов при травмах…….(боль)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color w:val="000000"/>
          <w:sz w:val="28"/>
          <w:szCs w:val="28"/>
        </w:rPr>
        <w:t>8.Повреждение мягких тканей, при которых нарушается целостность кожных покровов………(рана)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24B54">
        <w:rPr>
          <w:rFonts w:ascii="Times New Roman" w:hAnsi="Times New Roman"/>
          <w:b/>
          <w:sz w:val="28"/>
          <w:szCs w:val="28"/>
        </w:rPr>
        <w:t>По вертикали:</w:t>
      </w:r>
      <w:r w:rsidRPr="00B24B54">
        <w:rPr>
          <w:rFonts w:ascii="Times New Roman" w:hAnsi="Times New Roman"/>
          <w:b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</w:rPr>
        <w:t>7.Применяется при ушибах первые двое суток……….(холод)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24B54">
        <w:rPr>
          <w:rFonts w:ascii="Times New Roman" w:hAnsi="Times New Roman"/>
          <w:color w:val="000000"/>
          <w:sz w:val="28"/>
          <w:szCs w:val="28"/>
        </w:rPr>
        <w:t>3. Поражение кожных покровов под воздействием высоких температур…… (ожог)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24B54">
        <w:rPr>
          <w:rFonts w:ascii="Times New Roman" w:hAnsi="Times New Roman"/>
          <w:color w:val="000000"/>
          <w:sz w:val="28"/>
          <w:szCs w:val="28"/>
        </w:rPr>
        <w:t>2. Появляется при II степени ожогов……..(пузырь)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24B54">
        <w:rPr>
          <w:rFonts w:ascii="Times New Roman" w:hAnsi="Times New Roman"/>
          <w:color w:val="000000"/>
          <w:sz w:val="28"/>
          <w:szCs w:val="28"/>
        </w:rPr>
        <w:t>4. Бывает артериальное, венозное, капиллярное…….(кровотечение)</w:t>
      </w:r>
    </w:p>
    <w:p w:rsidR="00B24B54" w:rsidRDefault="00B24B54" w:rsidP="00B24B54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B24B54">
        <w:rPr>
          <w:rFonts w:ascii="Times New Roman" w:hAnsi="Times New Roman"/>
          <w:color w:val="000000"/>
          <w:sz w:val="28"/>
          <w:szCs w:val="28"/>
        </w:rPr>
        <w:t>5. Набор лекарственных средств, для оказания первой медицинской помощи……(аптечка)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b/>
          <w:color w:val="000000"/>
          <w:sz w:val="28"/>
          <w:szCs w:val="28"/>
        </w:rPr>
        <w:t>(за каждый правильный ответ команда получает 1 балл)</w:t>
      </w:r>
    </w:p>
    <w:p w:rsidR="00FE7E8F" w:rsidRDefault="00FE7E8F" w:rsidP="00B24B54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FE7E8F" w:rsidRDefault="00FE7E8F" w:rsidP="00B24B54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FE7E8F" w:rsidRDefault="00FE7E8F" w:rsidP="00B24B54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FE7E8F" w:rsidRPr="00B24B54" w:rsidRDefault="00FE7E8F" w:rsidP="00B24B5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24B54" w:rsidRPr="00B24B54" w:rsidRDefault="00B24B54" w:rsidP="00B24B54">
      <w:pPr>
        <w:numPr>
          <w:ilvl w:val="0"/>
          <w:numId w:val="13"/>
        </w:numPr>
        <w:spacing w:line="240" w:lineRule="auto"/>
        <w:contextualSpacing/>
        <w:rPr>
          <w:rFonts w:ascii="Times New Roman" w:hAnsi="Times New Roman"/>
          <w:i/>
          <w:sz w:val="28"/>
          <w:szCs w:val="28"/>
          <w:u w:val="single"/>
          <w:lang w:val="en-US"/>
        </w:rPr>
      </w:pPr>
      <w:r w:rsidRPr="00B24B54">
        <w:rPr>
          <w:rFonts w:ascii="Times New Roman" w:hAnsi="Times New Roman"/>
          <w:i/>
          <w:sz w:val="28"/>
          <w:szCs w:val="28"/>
        </w:rPr>
        <w:lastRenderedPageBreak/>
        <w:t>теоретический блок 2 – выполнение теста</w:t>
      </w:r>
    </w:p>
    <w:p w:rsidR="00B24B54" w:rsidRPr="00B24B54" w:rsidRDefault="00B24B54" w:rsidP="00B24B54">
      <w:pPr>
        <w:numPr>
          <w:ilvl w:val="0"/>
          <w:numId w:val="3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Какое кровотечение считается наиболее опасным?</w:t>
      </w:r>
    </w:p>
    <w:p w:rsidR="00B24B54" w:rsidRPr="00B24B54" w:rsidRDefault="00B24B54" w:rsidP="00B24B54">
      <w:pPr>
        <w:numPr>
          <w:ilvl w:val="0"/>
          <w:numId w:val="4"/>
        </w:numPr>
        <w:shd w:val="clear" w:color="auto" w:fill="FFFFFF"/>
        <w:spacing w:after="0" w:line="240" w:lineRule="auto"/>
        <w:ind w:left="128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Капиллярное        </w:t>
      </w:r>
    </w:p>
    <w:p w:rsidR="00B24B54" w:rsidRPr="00B24B54" w:rsidRDefault="00B24B54" w:rsidP="00B24B54">
      <w:pPr>
        <w:numPr>
          <w:ilvl w:val="0"/>
          <w:numId w:val="4"/>
        </w:numPr>
        <w:shd w:val="clear" w:color="auto" w:fill="FFFFFF"/>
        <w:spacing w:after="0" w:line="240" w:lineRule="auto"/>
        <w:ind w:left="128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Венозное        </w:t>
      </w:r>
    </w:p>
    <w:p w:rsidR="00B24B54" w:rsidRPr="00B24B54" w:rsidRDefault="00B24B54" w:rsidP="00B24B54">
      <w:pPr>
        <w:numPr>
          <w:ilvl w:val="0"/>
          <w:numId w:val="4"/>
        </w:numPr>
        <w:shd w:val="clear" w:color="auto" w:fill="FFFFFF"/>
        <w:spacing w:after="0" w:line="240" w:lineRule="auto"/>
        <w:ind w:left="1286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Артериальное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br/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2.Чем характеризуется венозное кровотечение?</w:t>
      </w:r>
    </w:p>
    <w:p w:rsidR="00B24B54" w:rsidRPr="00B24B54" w:rsidRDefault="00B24B54" w:rsidP="00B24B54">
      <w:pPr>
        <w:numPr>
          <w:ilvl w:val="0"/>
          <w:numId w:val="5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Кровь из раны вытекает пульсирующей струей, имеет ярко-алую окраску.</w:t>
      </w:r>
    </w:p>
    <w:p w:rsidR="00B24B54" w:rsidRPr="00B24B54" w:rsidRDefault="00B24B54" w:rsidP="00B24B54">
      <w:pPr>
        <w:numPr>
          <w:ilvl w:val="0"/>
          <w:numId w:val="5"/>
        </w:numPr>
        <w:shd w:val="clear" w:color="auto" w:fill="FFFFFF"/>
        <w:spacing w:after="0" w:line="240" w:lineRule="auto"/>
        <w:ind w:left="644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Кровь из раны вытекает непрерывно, сплошной струей темно-красного цвета.</w:t>
      </w:r>
    </w:p>
    <w:p w:rsidR="00B24B54" w:rsidRPr="00B24B54" w:rsidRDefault="00B24B54" w:rsidP="00B24B54">
      <w:pPr>
        <w:numPr>
          <w:ilvl w:val="0"/>
          <w:numId w:val="5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Кровь из раны вытекает редкими каплями или медленно расплывающимся пятном.</w:t>
      </w:r>
    </w:p>
    <w:p w:rsidR="00B24B54" w:rsidRPr="00B24B54" w:rsidRDefault="00B24B54" w:rsidP="00B24B54">
      <w:pPr>
        <w:shd w:val="clear" w:color="auto" w:fill="FFFFFF"/>
        <w:spacing w:after="0" w:line="240" w:lineRule="auto"/>
        <w:ind w:left="64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4B54" w:rsidRPr="00B24B54" w:rsidRDefault="00B24B54" w:rsidP="00B24B54">
      <w:pPr>
        <w:numPr>
          <w:ilvl w:val="0"/>
          <w:numId w:val="6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Найди признаки закрытого перелома костей конечностей.</w:t>
      </w:r>
    </w:p>
    <w:p w:rsidR="00B24B54" w:rsidRPr="00B24B54" w:rsidRDefault="00B24B54" w:rsidP="00B24B54">
      <w:pPr>
        <w:numPr>
          <w:ilvl w:val="0"/>
          <w:numId w:val="7"/>
        </w:num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Сильная боль, припухлость мягких тканей и деформация конечности.</w:t>
      </w:r>
    </w:p>
    <w:p w:rsidR="00B24B54" w:rsidRPr="00B24B54" w:rsidRDefault="00B24B54" w:rsidP="00B24B54">
      <w:pPr>
        <w:numPr>
          <w:ilvl w:val="0"/>
          <w:numId w:val="7"/>
        </w:num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Конечность искажена, поврежден кожный покров, видны осколки костей.</w:t>
      </w:r>
    </w:p>
    <w:p w:rsidR="00B24B54" w:rsidRPr="00B24B54" w:rsidRDefault="00B24B54" w:rsidP="00B24B54">
      <w:pPr>
        <w:numPr>
          <w:ilvl w:val="0"/>
          <w:numId w:val="7"/>
        </w:num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Синяки, ссадины на коже.</w:t>
      </w:r>
    </w:p>
    <w:p w:rsidR="00B24B54" w:rsidRPr="00B24B54" w:rsidRDefault="00B24B54" w:rsidP="00B24B54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4B54" w:rsidRPr="00B24B54" w:rsidRDefault="00B24B54" w:rsidP="00B24B54">
      <w:pPr>
        <w:numPr>
          <w:ilvl w:val="0"/>
          <w:numId w:val="8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необходимо предпринять для оказания первой медицинской помощи при поражении электрическим током?</w:t>
      </w:r>
    </w:p>
    <w:p w:rsidR="00B24B54" w:rsidRPr="00B24B54" w:rsidRDefault="00B24B54" w:rsidP="00B24B54">
      <w:pPr>
        <w:numPr>
          <w:ilvl w:val="0"/>
          <w:numId w:val="9"/>
        </w:numPr>
        <w:shd w:val="clear" w:color="auto" w:fill="FFFFFF"/>
        <w:spacing w:after="0" w:line="240" w:lineRule="auto"/>
        <w:ind w:left="284" w:firstLine="284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 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Освободить пострадавшего от действия тока, если он в сознании, уложить в сухом и теплом месте, принять необходимые меры для облегчения дыхания, обеспечить доступ свежего воздух. На обожженные участки наложить  стерильную повязку. При отсутствии признаков жизни проводить искусственное дыхание и непрямой массаж сердца.</w:t>
      </w:r>
    </w:p>
    <w:p w:rsidR="00B24B54" w:rsidRPr="00B24B54" w:rsidRDefault="00B24B54" w:rsidP="00B24B54">
      <w:pPr>
        <w:numPr>
          <w:ilvl w:val="0"/>
          <w:numId w:val="9"/>
        </w:numPr>
        <w:shd w:val="clear" w:color="auto" w:fill="FFFFFF"/>
        <w:spacing w:after="0" w:line="240" w:lineRule="auto"/>
        <w:ind w:left="284"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Освободить пострадавшего от действия тока, если он в сознании, дать обильное холодное питье, можно кофе. При потере сознания сделать искусственное дыхание.</w:t>
      </w:r>
    </w:p>
    <w:p w:rsidR="00B24B54" w:rsidRPr="00B24B54" w:rsidRDefault="00B24B54" w:rsidP="00B24B54">
      <w:pPr>
        <w:numPr>
          <w:ilvl w:val="0"/>
          <w:numId w:val="9"/>
        </w:numPr>
        <w:shd w:val="clear" w:color="auto" w:fill="FFFFFF"/>
        <w:spacing w:after="0" w:line="240" w:lineRule="auto"/>
        <w:ind w:left="284"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Освободить пострадавшего от действия тока и срочно транспортировать в ближайшее медицинское учреждение.</w:t>
      </w:r>
    </w:p>
    <w:p w:rsidR="00B24B54" w:rsidRPr="00B24B54" w:rsidRDefault="00B24B54" w:rsidP="00B24B54">
      <w:pPr>
        <w:shd w:val="clear" w:color="auto" w:fill="FFFFFF"/>
        <w:spacing w:after="0" w:line="240" w:lineRule="auto"/>
        <w:ind w:left="85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4B54" w:rsidRPr="00B24B54" w:rsidRDefault="00B24B54" w:rsidP="00B24B54">
      <w:pPr>
        <w:numPr>
          <w:ilvl w:val="0"/>
          <w:numId w:val="10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оказать помощь при ожогах 2-ой степени?</w:t>
      </w:r>
    </w:p>
    <w:p w:rsidR="00B24B54" w:rsidRPr="00B24B54" w:rsidRDefault="00B24B54" w:rsidP="00B24B54">
      <w:pPr>
        <w:numPr>
          <w:ilvl w:val="0"/>
          <w:numId w:val="11"/>
        </w:numPr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Вскрыть пузыри, положить мазевую повязку.</w:t>
      </w:r>
    </w:p>
    <w:p w:rsidR="00B24B54" w:rsidRPr="00B24B54" w:rsidRDefault="00B24B54" w:rsidP="00B24B54">
      <w:pPr>
        <w:numPr>
          <w:ilvl w:val="0"/>
          <w:numId w:val="11"/>
        </w:numPr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вскрывать пузыри, обработать кожу 5% спиртовым раствором йода.</w:t>
      </w:r>
    </w:p>
    <w:p w:rsidR="00B24B54" w:rsidRPr="00B24B54" w:rsidRDefault="00B24B54" w:rsidP="00B24B54">
      <w:pPr>
        <w:numPr>
          <w:ilvl w:val="0"/>
          <w:numId w:val="11"/>
        </w:numPr>
        <w:shd w:val="clear" w:color="auto" w:fill="FFFFFF"/>
        <w:spacing w:after="0" w:line="240" w:lineRule="auto"/>
        <w:ind w:left="92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Охладить обожженную поверхность, не вскрывая пузырей наложить стерильную ватно-марлевую повязку</w:t>
      </w:r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B24B54">
        <w:rPr>
          <w:rFonts w:ascii="Times New Roman" w:eastAsia="Times New Roman" w:hAnsi="Times New Roman"/>
          <w:b/>
          <w:sz w:val="28"/>
          <w:szCs w:val="28"/>
          <w:lang w:eastAsia="ru-RU"/>
        </w:rPr>
        <w:t>(За каждый правильный ответ команда получает 1 балл.</w:t>
      </w:r>
      <w:proofErr w:type="gramEnd"/>
      <w:r w:rsidRPr="00B24B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Максимальное количество баллов - 5)</w:t>
      </w:r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B54" w:rsidRPr="00B24B54" w:rsidRDefault="00B24B54" w:rsidP="00B24B54">
      <w:pPr>
        <w:numPr>
          <w:ilvl w:val="0"/>
          <w:numId w:val="13"/>
        </w:numPr>
        <w:shd w:val="clear" w:color="auto" w:fill="FFFFFF"/>
        <w:spacing w:after="0" w:line="240" w:lineRule="auto"/>
        <w:ind w:right="795"/>
        <w:contextualSpacing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практический блок 1 - собрать аптечку на время</w:t>
      </w:r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hAnsi="Times New Roman"/>
          <w:color w:val="000000"/>
          <w:sz w:val="28"/>
          <w:szCs w:val="28"/>
        </w:rPr>
      </w:pP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 xml:space="preserve">(Каждой команде предлагается определенный набор предметов, </w:t>
      </w:r>
      <w:r w:rsidRPr="00B24B54">
        <w:rPr>
          <w:rFonts w:ascii="Times New Roman" w:hAnsi="Times New Roman"/>
          <w:color w:val="000000"/>
          <w:sz w:val="28"/>
          <w:szCs w:val="28"/>
        </w:rPr>
        <w:t>средств и лека</w:t>
      </w:r>
      <w:proofErr w:type="gramStart"/>
      <w:r w:rsidRPr="00B24B54">
        <w:rPr>
          <w:rFonts w:ascii="Times New Roman" w:hAnsi="Times New Roman"/>
          <w:color w:val="000000"/>
          <w:sz w:val="28"/>
          <w:szCs w:val="28"/>
        </w:rPr>
        <w:t>рств дл</w:t>
      </w:r>
      <w:proofErr w:type="gramEnd"/>
      <w:r w:rsidRPr="00B24B54">
        <w:rPr>
          <w:rFonts w:ascii="Times New Roman" w:hAnsi="Times New Roman"/>
          <w:color w:val="000000"/>
          <w:sz w:val="28"/>
          <w:szCs w:val="28"/>
        </w:rPr>
        <w:t>я оказания первой медицинской помощи (в наборе предлагаются как необходимые, так и лишние предметы), из которых необходимо выбрать и поместить в свою аптечку только те средства, которые должны в ней быть)</w:t>
      </w:r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hAnsi="Times New Roman"/>
          <w:b/>
          <w:color w:val="000000"/>
          <w:sz w:val="28"/>
          <w:szCs w:val="28"/>
        </w:rPr>
      </w:pPr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24B54">
        <w:rPr>
          <w:rFonts w:ascii="Times New Roman" w:hAnsi="Times New Roman"/>
          <w:b/>
          <w:color w:val="000000"/>
          <w:sz w:val="28"/>
          <w:szCs w:val="28"/>
        </w:rPr>
        <w:t>Максимальное количество баллов - 10 (за каждый лишний или недостающий предмет снимается 1 балл)</w:t>
      </w:r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B54" w:rsidRPr="00B24B54" w:rsidRDefault="00B24B54" w:rsidP="00B24B54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практический блок 2 - </w:t>
      </w:r>
      <w:r w:rsidRPr="00B24B54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наложить повязку</w:t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4B54" w:rsidRPr="00FE7E8F" w:rsidRDefault="00B24B54" w:rsidP="00FE7E8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(По одному представителю от команды.</w:t>
      </w:r>
      <w:proofErr w:type="gramEnd"/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Название повязки, которую необходимо наложить, вытягивают как на жеребьёвке.)</w:t>
      </w:r>
      <w:proofErr w:type="gramEnd"/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Максимальное количество баллов – 5. </w:t>
      </w:r>
      <w:proofErr w:type="gramStart"/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Учитывает</w:t>
      </w:r>
      <w:r w:rsidR="00FE7E8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ся время и техника наложения).</w:t>
      </w:r>
      <w:r w:rsidR="00FE7E8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/>
      </w:r>
      <w:proofErr w:type="gramEnd"/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2.Остановка «СИЗ» - Средства индивидуальной защиты.</w:t>
      </w:r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B54" w:rsidRPr="00B24B54" w:rsidRDefault="00B24B54" w:rsidP="00B24B5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Теоретический блок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задание на внимательность.</w:t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Каждой команде предлагаются карточки с этапами надевания противогаза. Необходимо разместить эти этапы в правильной последовательности:</w:t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4B54" w:rsidRPr="00B24B54" w:rsidRDefault="00B24B54" w:rsidP="00B24B5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Закрыть глаза.</w:t>
      </w:r>
    </w:p>
    <w:p w:rsidR="00B24B54" w:rsidRPr="00B24B54" w:rsidRDefault="00B24B54" w:rsidP="00B24B5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Задержать дыхание.</w:t>
      </w:r>
    </w:p>
    <w:p w:rsidR="00B24B54" w:rsidRPr="00B24B54" w:rsidRDefault="00B24B54" w:rsidP="00B24B5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Снять головной убор.</w:t>
      </w:r>
    </w:p>
    <w:p w:rsidR="00B24B54" w:rsidRPr="00B24B54" w:rsidRDefault="00B24B54" w:rsidP="00B24B5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Вынуть из сумки противогаз и надеть на лицо и голову.</w:t>
      </w:r>
    </w:p>
    <w:p w:rsidR="00B24B54" w:rsidRPr="00B24B54" w:rsidRDefault="00B24B54" w:rsidP="00B24B5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Сделать резкий выдох.</w:t>
      </w:r>
    </w:p>
    <w:p w:rsidR="00B24B54" w:rsidRPr="00B24B54" w:rsidRDefault="00B24B54" w:rsidP="00B24B5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Открыть глаза.</w:t>
      </w:r>
    </w:p>
    <w:p w:rsidR="00B24B54" w:rsidRPr="00B24B54" w:rsidRDefault="00B24B54" w:rsidP="00B24B5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Возобновить дыхание.</w:t>
      </w:r>
    </w:p>
    <w:p w:rsidR="00B24B54" w:rsidRPr="00B24B54" w:rsidRDefault="00B24B54" w:rsidP="00B24B5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Надеть головной убор.</w:t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4B54" w:rsidRPr="00B24B54" w:rsidRDefault="00B24B54" w:rsidP="00B24B54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i/>
          <w:sz w:val="28"/>
          <w:szCs w:val="28"/>
          <w:lang w:eastAsia="ru-RU"/>
        </w:rPr>
        <w:t>Практический блок</w:t>
      </w: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надевание противогаз на время.</w:t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 xml:space="preserve">На этом этапе от каждой команды выбирается по одному представителю. Они по команде надевают противогаз на время. </w:t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B24B54">
        <w:rPr>
          <w:rFonts w:ascii="Times New Roman" w:eastAsia="Times New Roman" w:hAnsi="Times New Roman"/>
          <w:b/>
          <w:sz w:val="28"/>
          <w:szCs w:val="28"/>
          <w:lang w:eastAsia="ru-RU"/>
        </w:rPr>
        <w:t>Максимальное количество баллов = 5.</w:t>
      </w:r>
      <w:proofErr w:type="gramEnd"/>
      <w:r w:rsidRPr="00B24B5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B24B54">
        <w:rPr>
          <w:rFonts w:ascii="Times New Roman" w:eastAsia="Times New Roman" w:hAnsi="Times New Roman"/>
          <w:b/>
          <w:sz w:val="28"/>
          <w:szCs w:val="28"/>
          <w:lang w:eastAsia="ru-RU"/>
        </w:rPr>
        <w:t>Учитывается скорость и техника выполнения</w:t>
      </w: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proofErr w:type="gramEnd"/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eastAsia="Times New Roman" w:hAnsi="Times New Roman"/>
          <w:b/>
          <w:i/>
          <w:color w:val="C00000"/>
          <w:sz w:val="28"/>
          <w:szCs w:val="28"/>
          <w:u w:val="single"/>
          <w:lang w:eastAsia="ru-RU"/>
        </w:rPr>
      </w:pPr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3.Остановка «Безопасность на дороге»</w:t>
      </w:r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B54" w:rsidRPr="00B24B54" w:rsidRDefault="00B24B54" w:rsidP="00B24B54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теоретический блок – настольная игра «Знаки ПДД»</w:t>
      </w:r>
    </w:p>
    <w:p w:rsidR="00B24B54" w:rsidRPr="00B24B54" w:rsidRDefault="00B24B54" w:rsidP="00B24B54">
      <w:pPr>
        <w:shd w:val="clear" w:color="auto" w:fill="FFFFFF"/>
        <w:spacing w:after="0" w:line="240" w:lineRule="auto"/>
        <w:ind w:left="36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Перед каждой командой на столе лежат карточки с изображением знаков дорожного движения, а также карточки с названиями знаков. 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Необходимо на время установить соответствие: знак ПДД и название знака. 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Максимальное </w:t>
      </w:r>
      <w:proofErr w:type="spellStart"/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кличество</w:t>
      </w:r>
      <w:proofErr w:type="spellEnd"/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баллов – 1.</w:t>
      </w:r>
      <w:proofErr w:type="gramEnd"/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Если все пары собраны за время менее 1 минуты, команда получает 1 балл, если более 1 минуты – 0 баллов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.)</w:t>
      </w:r>
      <w:proofErr w:type="gramEnd"/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4B54" w:rsidRPr="00B24B54" w:rsidRDefault="00B24B54" w:rsidP="00B24B54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теоретический блок 2 – тест по ПДД</w:t>
      </w:r>
    </w:p>
    <w:p w:rsidR="00B24B54" w:rsidRPr="00B24B54" w:rsidRDefault="00B24B54" w:rsidP="00B24B54">
      <w:pPr>
        <w:shd w:val="clear" w:color="auto" w:fill="FFFFFF"/>
        <w:spacing w:after="0" w:line="240" w:lineRule="auto"/>
        <w:ind w:left="36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24B54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1.С какого возраста детям разрешено ехать на переднем сиденье автомобиля?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 14 лет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Б. 7 лет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В. 12 лет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Pr="00B24B54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 </w:t>
      </w:r>
      <w:r w:rsidRPr="00B24B54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Как называется боковая часть дороги?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А. Обочина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Б. Перекресток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В. Ограждение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 Какой поворот опаснее: левый или правый?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 Правый.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Б. Левый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В. Оба</w:t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24B54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4.Кому должны подчиняться пешеходы и водители, если на перекрестке работают одновременно и светофор и регулировщик?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 Светофору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Б. Регулировщику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В. Никому</w:t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24B54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 Какое положение регулировщика запрещает движение всем участникам движения?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А. Рука </w:t>
      </w:r>
      <w:proofErr w:type="gramStart"/>
      <w:r w:rsidRPr="00B24B54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поднята вверх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Б. Руки опущены</w:t>
      </w:r>
      <w:proofErr w:type="gramEnd"/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В. Руки разведены в стороны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24B54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6. Как выглядят запрещающие знаки?</w:t>
      </w:r>
      <w:r w:rsidRPr="00B24B54">
        <w:rPr>
          <w:rFonts w:ascii="Times New Roman" w:hAnsi="Times New Roman"/>
          <w:b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знак в виде синего круга;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Б знак в виде красного круга;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знак в виде красного треугольника;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24B54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7. Как называется пересечение дорог и улиц?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 Шоссе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Б. Обочина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В. Перекресток</w:t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24B54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8. Как называется изменение направления движения?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 Остановка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Б. Поворот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В. Дорожка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24B54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9. Приспособление в общественном транспорте для безопасности проезда пассажиров.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 Ступенька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Б. Ремень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В. Поручни</w:t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B24B54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10. Остановка – это …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А. Вынужденное прекращение движения на время до 5 мин.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Б. Вынужденное прекращение движения на время свыше 5 мин.</w:t>
      </w:r>
      <w:r w:rsidRPr="00B24B54">
        <w:rPr>
          <w:rFonts w:ascii="Times New Roman" w:hAnsi="Times New Roman"/>
          <w:color w:val="000000"/>
          <w:sz w:val="28"/>
          <w:szCs w:val="28"/>
        </w:rPr>
        <w:br/>
      </w:r>
      <w:r w:rsidRPr="00B24B54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В. Преднамеренное прекращение движения на время свыше 5 мин. для посадки или высадки пассажиров либо загрузки или разгрузки транспортного средства.</w:t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(За каждый правильный ответ команда получает 1 балл)</w:t>
      </w:r>
    </w:p>
    <w:p w:rsidR="00B24B54" w:rsidRPr="00B24B54" w:rsidRDefault="00B24B54" w:rsidP="00B24B54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практический блок – </w:t>
      </w:r>
      <w:r w:rsidRPr="00B24B54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«</w:t>
      </w:r>
      <w:r w:rsidRPr="00B24B54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Дорожное движение</w:t>
      </w:r>
      <w:r w:rsidRPr="00B24B54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B24B54" w:rsidRPr="00B24B54" w:rsidRDefault="00B24B54" w:rsidP="00B24B54">
      <w:pPr>
        <w:shd w:val="clear" w:color="auto" w:fill="FFFFFF"/>
        <w:spacing w:after="0" w:line="240" w:lineRule="auto"/>
        <w:ind w:left="360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Команда выходит на улицу или на спортивную площадку, выстраивается в шеренгу, перед ней на расстоянии чертится мелом линия («дорожная разметка»), рядом стоит регулировщик.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Когда регулировщик показывает зеленый свет, команда делает шаг вперед, желтый – стоит на месте, красный – делает шаг назад. 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Игрок, допустивший ошибку, покидает игру. </w:t>
      </w:r>
    </w:p>
    <w:p w:rsidR="00B24B54" w:rsidRPr="00B24B54" w:rsidRDefault="00B24B54" w:rsidP="00B24B54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(Максимальное количеств баллов – 5.</w:t>
      </w:r>
      <w:proofErr w:type="gramEnd"/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 каждого выбывшего игрока снимается 1 балл). </w:t>
      </w:r>
      <w:proofErr w:type="gramEnd"/>
    </w:p>
    <w:p w:rsidR="00B24B54" w:rsidRPr="00B24B54" w:rsidRDefault="00B24B54" w:rsidP="00B24B54">
      <w:pPr>
        <w:shd w:val="clear" w:color="auto" w:fill="FFFFFF"/>
        <w:spacing w:after="0" w:line="240" w:lineRule="auto"/>
        <w:ind w:right="79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4B54" w:rsidRPr="00B24B54" w:rsidRDefault="00B24B54" w:rsidP="00B24B54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B24B54">
        <w:rPr>
          <w:rFonts w:ascii="Times New Roman" w:hAnsi="Times New Roman"/>
          <w:b/>
          <w:color w:val="000000"/>
          <w:sz w:val="28"/>
          <w:szCs w:val="28"/>
          <w:u w:val="single"/>
        </w:rPr>
        <w:t>4.Остановка «Чрезвычайные ситуации»</w:t>
      </w:r>
    </w:p>
    <w:p w:rsidR="00B24B54" w:rsidRPr="00B24B54" w:rsidRDefault="00B24B54" w:rsidP="00B24B54">
      <w:pPr>
        <w:numPr>
          <w:ilvl w:val="0"/>
          <w:numId w:val="13"/>
        </w:numPr>
        <w:spacing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B24B5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теоретический блок – задание на внимательность</w:t>
      </w:r>
    </w:p>
    <w:p w:rsidR="00B24B54" w:rsidRPr="00B24B54" w:rsidRDefault="00B24B54" w:rsidP="00B24B54">
      <w:pPr>
        <w:spacing w:before="100" w:beforeAutospacing="1" w:after="100" w:afterAutospacing="1" w:line="240" w:lineRule="auto"/>
        <w:ind w:left="14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(Каждая команда получает список с действиями при ЧС.</w:t>
      </w:r>
      <w:proofErr w:type="gramEnd"/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Необходимо проставить номера к указанным предложениям – установить последовательность действий.)</w:t>
      </w:r>
      <w:proofErr w:type="gramEnd"/>
    </w:p>
    <w:p w:rsidR="00B24B54" w:rsidRPr="00B24B54" w:rsidRDefault="00B24B54" w:rsidP="00B24B54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Если смерч, буря или ураган застали тебя дома, то …</w:t>
      </w:r>
    </w:p>
    <w:p w:rsidR="00B24B54" w:rsidRPr="00B24B54" w:rsidRDefault="00B24B54" w:rsidP="00B24B5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>Закройте и укрепите двери и окна, чердаки и вентиляционные отверстия</w:t>
      </w:r>
    </w:p>
    <w:p w:rsidR="00B24B54" w:rsidRPr="00B24B54" w:rsidRDefault="00B24B54" w:rsidP="00B24B5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>Отключите газ, воду, электричество</w:t>
      </w:r>
    </w:p>
    <w:p w:rsidR="00B24B54" w:rsidRPr="00B24B54" w:rsidRDefault="00B24B54" w:rsidP="00B24B5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>Укройтесь в подвале или защищенном сооружении</w:t>
      </w:r>
    </w:p>
    <w:p w:rsidR="00B24B54" w:rsidRPr="00B24B54" w:rsidRDefault="00B24B54" w:rsidP="00B24B5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Подготовьте запасы продуктов питания и воды</w:t>
      </w:r>
    </w:p>
    <w:p w:rsidR="00B24B54" w:rsidRPr="00B24B54" w:rsidRDefault="00B24B54" w:rsidP="00B24B5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>Уберите с подоконников, балконов, лоджий вещи, которые могут быть подхвачены воздушными потоками</w:t>
      </w:r>
    </w:p>
    <w:p w:rsidR="00B24B54" w:rsidRPr="00B24B54" w:rsidRDefault="00B24B54" w:rsidP="00B24B5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>Возьмите с собой необходимые вещи и документы</w:t>
      </w:r>
    </w:p>
    <w:p w:rsidR="00B24B54" w:rsidRPr="00B24B54" w:rsidRDefault="00B24B54" w:rsidP="00B24B5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sz w:val="28"/>
          <w:szCs w:val="28"/>
          <w:lang w:eastAsia="ru-RU"/>
        </w:rPr>
        <w:t>Услышав сигнал «внимание всем» включите теле- и радиоаппаратуру и выслушайте рекомендации</w:t>
      </w:r>
    </w:p>
    <w:p w:rsidR="00B24B54" w:rsidRPr="00B24B54" w:rsidRDefault="00B24B54" w:rsidP="00B24B54">
      <w:pPr>
        <w:spacing w:line="240" w:lineRule="auto"/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b/>
          <w:iCs/>
          <w:color w:val="000000"/>
          <w:sz w:val="28"/>
          <w:szCs w:val="28"/>
          <w:u w:val="single"/>
          <w:lang w:eastAsia="ru-RU"/>
        </w:rPr>
        <w:t xml:space="preserve">Правильная </w:t>
      </w:r>
      <w:proofErr w:type="spellStart"/>
      <w:r w:rsidRPr="00B24B54">
        <w:rPr>
          <w:rFonts w:ascii="Times New Roman" w:eastAsia="Times New Roman" w:hAnsi="Times New Roman"/>
          <w:b/>
          <w:iCs/>
          <w:color w:val="000000"/>
          <w:sz w:val="28"/>
          <w:szCs w:val="28"/>
          <w:u w:val="single"/>
          <w:lang w:eastAsia="ru-RU"/>
        </w:rPr>
        <w:t>полследовательность</w:t>
      </w:r>
      <w:proofErr w:type="spellEnd"/>
      <w:r w:rsidRPr="00B24B54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eastAsia="ru-RU"/>
        </w:rPr>
        <w:t>: 7, 5, 1, 4, 2, 6, 3.</w:t>
      </w:r>
    </w:p>
    <w:p w:rsidR="00B24B54" w:rsidRPr="00B24B54" w:rsidRDefault="00B24B54" w:rsidP="00B24B54">
      <w:pPr>
        <w:spacing w:line="240" w:lineRule="auto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(</w:t>
      </w:r>
      <w:r w:rsidRPr="00B24B54">
        <w:rPr>
          <w:rFonts w:ascii="Times New Roman" w:eastAsia="Times New Roman" w:hAnsi="Times New Roman"/>
          <w:b/>
          <w:iCs/>
          <w:color w:val="000000"/>
          <w:sz w:val="28"/>
          <w:szCs w:val="28"/>
          <w:lang w:eastAsia="ru-RU"/>
        </w:rPr>
        <w:t>Максимальное количество баллов 10, за каждую ошибку снимается 1 балл</w:t>
      </w:r>
      <w:r w:rsidRPr="00B24B5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)</w:t>
      </w:r>
    </w:p>
    <w:p w:rsidR="00B24B54" w:rsidRPr="00B24B54" w:rsidRDefault="00B24B54" w:rsidP="00B24B54">
      <w:pPr>
        <w:numPr>
          <w:ilvl w:val="0"/>
          <w:numId w:val="13"/>
        </w:numPr>
        <w:spacing w:line="240" w:lineRule="auto"/>
        <w:contextualSpacing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практический блок – </w:t>
      </w:r>
      <w:proofErr w:type="spellStart"/>
      <w:r w:rsidRPr="00B24B5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пазл</w:t>
      </w:r>
      <w:proofErr w:type="spellEnd"/>
      <w:r w:rsidRPr="00B24B5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sz w:val="28"/>
          <w:szCs w:val="28"/>
        </w:rPr>
        <w:t>Команда получает паззл в конверте, необходимо как можно быстрее собрать картинку и назвать изображенную ЧС.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79026AF" wp14:editId="4028BDE6">
            <wp:extent cx="2819400" cy="2038350"/>
            <wp:effectExtent l="0" t="0" r="0" b="0"/>
            <wp:docPr id="4" name="Рисунок 4" descr="C:\Users\Оля\Desktop\Screenshot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Оля\Desktop\Screenshot_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4B54">
        <w:rPr>
          <w:rFonts w:ascii="Times New Roman" w:hAnsi="Times New Roman"/>
          <w:sz w:val="28"/>
          <w:szCs w:val="28"/>
        </w:rPr>
        <w:t xml:space="preserve">   </w:t>
      </w:r>
      <w:r w:rsidRPr="00B24B5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609EE7A" wp14:editId="760EBAEC">
            <wp:extent cx="2895600" cy="2047875"/>
            <wp:effectExtent l="0" t="0" r="0" b="9525"/>
            <wp:docPr id="3" name="Рисунок 3" descr="C:\Users\Оля\Desktop\Screenshot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Оля\Desktop\Screenshot_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B54" w:rsidRPr="00B24B54" w:rsidRDefault="00B24B54" w:rsidP="00B24B54">
      <w:pPr>
        <w:spacing w:line="240" w:lineRule="auto"/>
        <w:ind w:left="720"/>
        <w:contextualSpacing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sz w:val="28"/>
          <w:szCs w:val="28"/>
        </w:rPr>
        <w:t xml:space="preserve">        наводнение                                                      пожар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E25F2A3" wp14:editId="00DA1748">
            <wp:extent cx="2857500" cy="2009775"/>
            <wp:effectExtent l="0" t="0" r="0" b="9525"/>
            <wp:docPr id="2" name="Рисунок 2" descr="C:\Users\Оля\Desktop\Screenshot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Оля\Desktop\Screenshot_1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4B54">
        <w:rPr>
          <w:rFonts w:ascii="Times New Roman" w:hAnsi="Times New Roman"/>
          <w:sz w:val="28"/>
          <w:szCs w:val="28"/>
        </w:rPr>
        <w:t xml:space="preserve">   </w:t>
      </w:r>
      <w:r w:rsidRPr="00B24B5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9BBE43F" wp14:editId="48301C7B">
            <wp:extent cx="2838450" cy="2000250"/>
            <wp:effectExtent l="0" t="0" r="0" b="0"/>
            <wp:docPr id="1" name="Рисунок 1" descr="C:\Users\Оля\Desktop\Screenshot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Оля\Desktop\Screenshot_1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sz w:val="28"/>
          <w:szCs w:val="28"/>
        </w:rPr>
        <w:t xml:space="preserve">                землетрясение                                         извержение вулкана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24B54">
        <w:rPr>
          <w:rFonts w:ascii="Times New Roman" w:hAnsi="Times New Roman"/>
          <w:b/>
          <w:sz w:val="28"/>
          <w:szCs w:val="28"/>
        </w:rPr>
        <w:t>(Максимальное количество баллов – 2.</w:t>
      </w:r>
      <w:r w:rsidRPr="00B24B54">
        <w:rPr>
          <w:rFonts w:ascii="Times New Roman" w:hAnsi="Times New Roman"/>
          <w:sz w:val="28"/>
          <w:szCs w:val="28"/>
        </w:rPr>
        <w:t xml:space="preserve">1 балл дается, если команда собрала </w:t>
      </w:r>
      <w:proofErr w:type="spellStart"/>
      <w:r w:rsidRPr="00B24B54">
        <w:rPr>
          <w:rFonts w:ascii="Times New Roman" w:hAnsi="Times New Roman"/>
          <w:sz w:val="28"/>
          <w:szCs w:val="28"/>
        </w:rPr>
        <w:t>пазл</w:t>
      </w:r>
      <w:proofErr w:type="spellEnd"/>
      <w:r w:rsidRPr="00B24B54">
        <w:rPr>
          <w:rFonts w:ascii="Times New Roman" w:hAnsi="Times New Roman"/>
          <w:sz w:val="28"/>
          <w:szCs w:val="28"/>
        </w:rPr>
        <w:t xml:space="preserve"> менее чем за 1 минуту, еще 1 балл дается за правильно названную ЧС.)</w:t>
      </w:r>
      <w:r w:rsidRPr="00B24B54">
        <w:rPr>
          <w:rFonts w:ascii="Times New Roman" w:hAnsi="Times New Roman"/>
          <w:b/>
          <w:sz w:val="28"/>
          <w:szCs w:val="28"/>
        </w:rPr>
        <w:br/>
      </w:r>
      <w:r w:rsidRPr="00B24B54">
        <w:rPr>
          <w:rFonts w:ascii="Times New Roman" w:hAnsi="Times New Roman"/>
          <w:b/>
          <w:color w:val="000000"/>
          <w:sz w:val="28"/>
          <w:szCs w:val="28"/>
          <w:u w:val="single"/>
        </w:rPr>
        <w:t>5.Остановка «Юный пожарный»</w:t>
      </w:r>
    </w:p>
    <w:p w:rsidR="00B24B54" w:rsidRPr="00B24B54" w:rsidRDefault="00B24B54" w:rsidP="00B24B54">
      <w:pPr>
        <w:numPr>
          <w:ilvl w:val="0"/>
          <w:numId w:val="13"/>
        </w:numPr>
        <w:spacing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B24B5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теоретический блок – выполнение теста</w:t>
      </w:r>
    </w:p>
    <w:p w:rsidR="00B24B54" w:rsidRPr="00B24B54" w:rsidRDefault="00B24B54" w:rsidP="00B24B5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Как называется профессия человека, который тушит пожары?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пожарный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Б.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пожарник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Спасатель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2.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Назовите условия, при которых может возникнуть пожар?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горючее вещество и восстановитель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Б.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горючий материал, источник огня или тепла, кислород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Теплообмен между веществами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B24B54" w:rsidRPr="00B24B54" w:rsidRDefault="00B24B54" w:rsidP="00B24B5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3. 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 поражающим факторам пожара относятся: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интенсивное излучение гамма-лучей, поражающее людей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Б.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токсичные продукты горения, высокая температура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образование облака угарного газа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B24B54" w:rsidRPr="00B24B54" w:rsidRDefault="00B24B54" w:rsidP="00B24B5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Что относится к наиболее вероятной причине возникновения пожара в квартире?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постоянно работающий холодильник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br/>
      </w:r>
      <w:proofErr w:type="spellStart"/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Б.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неосторожное</w:t>
      </w:r>
      <w:proofErr w:type="spellEnd"/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обращение с пиротехническими изделиями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зажженные электрические лампочки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B24B54" w:rsidRPr="00B24B54" w:rsidRDefault="00B24B54" w:rsidP="00B24B54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Если в твоей квартире или доме случился пожар, кого ты должен оповестить после вызова пожарных?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А. 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полицию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скорую помощь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соседей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B24B54" w:rsidRPr="00B24B54" w:rsidRDefault="00B24B54" w:rsidP="00B24B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6.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Какова правильная последовательность действий при быстро распространяющемся пожаре?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попытаться потушить огонь, используя первичные средства пожаротушения, открыть окно для удаления дыма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Б.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немедленно покинуть помещение, плотно закрыв за собой дверь, позвать на помощь взрослых и сообщить в пожарную охрану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позвонить на работу родителям и сообщить о пожаре, попытаться потушить огонь, используя подручные средства</w:t>
      </w:r>
    </w:p>
    <w:p w:rsidR="00B24B54" w:rsidRPr="00B24B54" w:rsidRDefault="00B24B54" w:rsidP="00B24B54">
      <w:pPr>
        <w:spacing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7.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Чем лучше всего укрыться в целях безопасности, преодолевая зону огня?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мокрым пальто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простыней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плотным одеялом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B24B54" w:rsidRDefault="00B24B54" w:rsidP="00B24B54">
      <w:pPr>
        <w:spacing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8.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Первичные средства пожаротушения используют: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для ликвидации пожара в начальной стадии возникновения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для тушения большого пожара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для локализации стихийного бедствия природного характера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9.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Вечером, придя домой, вы почувствовали запах газа. Каковы будут ваши дальнейшие действия?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включить свет, позвонить родителям или в аварийную службу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Б.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перекрыть основной вентиль подачи газа, открыть окна и двери, пойти к соседям, позвонить родителям или в аварийную служу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открыть окна и зажечь спичку, чтобы проверить, откуда идет газ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10.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Каким средством невозможно потушить горюче-смазочные материалы?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пеной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песком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водой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B24B54" w:rsidRPr="00B24B54" w:rsidRDefault="00B24B54" w:rsidP="00B24B54">
      <w:pPr>
        <w:spacing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11.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Каким должно быть место для разведения костра?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удалено от деревьев и кустарников и не далее 10-ти метров от водного источника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 в ненастную погоду костер надо </w:t>
      </w:r>
      <w:proofErr w:type="gramStart"/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разводить</w:t>
      </w:r>
      <w:proofErr w:type="gramEnd"/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под деревом, крона которого оберегает его от попадания дождя или снега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место для разведения костра необходимо очистить от травы, листьев, веток и обложить камешками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12.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Что запрещается делать при разведении костра?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разводить костер на торфяных болотах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Б. 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использовать для костра сухостой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оставлять дежурить возле костра менее трех человек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13.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Пассажирам общественного транспорта запрещается перевозить: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габаритные грузы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Б.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легковоспламеняющиеся и взрывчатые вещества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тяжелые грузы</w:t>
      </w:r>
    </w:p>
    <w:p w:rsidR="00B24B54" w:rsidRPr="00B24B54" w:rsidRDefault="00B24B54" w:rsidP="00B24B54">
      <w:pPr>
        <w:spacing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14.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Как потушить загоревшуюся на человеке одежду?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направить на него струю огнетушителя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Б.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 повалить человека на землю и </w:t>
      </w:r>
      <w:proofErr w:type="gramStart"/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накрыть плотной тканью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сорвать</w:t>
      </w:r>
      <w:proofErr w:type="gramEnd"/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 него одежду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15.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Каким из перечисленных веществ нельзя растапливать печку?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дровами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Б.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 углем</w:t>
      </w:r>
      <w:r w:rsidRPr="00B24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B24B54">
        <w:rPr>
          <w:rFonts w:ascii="Times New Roman" w:eastAsia="Times New Roman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В.</w:t>
      </w:r>
      <w:r w:rsidRPr="00B24B5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 легковоспламеняющимися жидкостями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  <w:proofErr w:type="gramStart"/>
      <w:r w:rsidRPr="00B24B54">
        <w:rPr>
          <w:rFonts w:ascii="Times New Roman" w:hAnsi="Times New Roman"/>
          <w:b/>
          <w:sz w:val="28"/>
          <w:szCs w:val="28"/>
        </w:rPr>
        <w:t>(За каждый правильный ответ команда получает 1 балл.</w:t>
      </w:r>
      <w:proofErr w:type="gramEnd"/>
      <w:r w:rsidRPr="00B24B54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B24B54">
        <w:rPr>
          <w:rFonts w:ascii="Times New Roman" w:hAnsi="Times New Roman"/>
          <w:b/>
          <w:sz w:val="28"/>
          <w:szCs w:val="28"/>
        </w:rPr>
        <w:t>Максимальное количество баллов – 15)</w:t>
      </w:r>
      <w:proofErr w:type="gramEnd"/>
    </w:p>
    <w:p w:rsidR="00B24B54" w:rsidRPr="00B24B54" w:rsidRDefault="00B24B54" w:rsidP="00B24B54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B24B54">
        <w:rPr>
          <w:rFonts w:ascii="Times New Roman" w:hAnsi="Times New Roman"/>
          <w:b/>
          <w:color w:val="000000"/>
          <w:sz w:val="28"/>
          <w:szCs w:val="28"/>
          <w:u w:val="single"/>
        </w:rPr>
        <w:t>6.Остановка «Электробезопасность»</w:t>
      </w:r>
    </w:p>
    <w:p w:rsidR="00B24B54" w:rsidRPr="00B24B54" w:rsidRDefault="00B24B54" w:rsidP="00B24B54">
      <w:pPr>
        <w:numPr>
          <w:ilvl w:val="0"/>
          <w:numId w:val="13"/>
        </w:numPr>
        <w:spacing w:line="240" w:lineRule="auto"/>
        <w:contextualSpacing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B24B5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практический блок – собрать таблицу 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sz w:val="28"/>
          <w:szCs w:val="28"/>
        </w:rPr>
        <w:lastRenderedPageBreak/>
        <w:t xml:space="preserve">Команда получает конверт со знаками и таблицу с описаниями знаков. Необходимо соотнести знак с его описанием. 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24B54">
        <w:rPr>
          <w:rFonts w:ascii="Times New Roman" w:hAnsi="Times New Roman"/>
          <w:b/>
          <w:sz w:val="28"/>
          <w:szCs w:val="28"/>
        </w:rPr>
        <w:t>(За каждый правильный ответ команда получает 1 балл)</w:t>
      </w:r>
    </w:p>
    <w:p w:rsidR="00B24B54" w:rsidRPr="00B24B54" w:rsidRDefault="00B24B54" w:rsidP="00B24B5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7486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3092"/>
        <w:gridCol w:w="4394"/>
      </w:tblGrid>
      <w:tr w:rsidR="00B24B54" w:rsidRPr="00B24B54" w:rsidTr="00CE6766">
        <w:trPr>
          <w:trHeight w:val="2012"/>
        </w:trPr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B54" w:rsidRPr="00B24B54" w:rsidRDefault="00B24B54" w:rsidP="00CE676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</w:pPr>
            <w:r w:rsidRPr="00B24B5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0" wp14:anchorId="78C16695" wp14:editId="2E896268">
                  <wp:simplePos x="0" y="0"/>
                  <wp:positionH relativeFrom="column">
                    <wp:posOffset>276225</wp:posOffset>
                  </wp:positionH>
                  <wp:positionV relativeFrom="line">
                    <wp:posOffset>212090</wp:posOffset>
                  </wp:positionV>
                  <wp:extent cx="1116330" cy="892810"/>
                  <wp:effectExtent l="0" t="0" r="7620" b="2540"/>
                  <wp:wrapSquare wrapText="bothSides"/>
                  <wp:docPr id="10" name="Рисунок 10" descr="https://fsd.multiurok.ru/html/2019/01/21/s_5c4581d430f09/1059594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fsd.multiurok.ru/html/2019/01/21/s_5c4581d430f09/1059594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4B54"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  <w:br/>
            </w:r>
          </w:p>
          <w:p w:rsidR="00B24B54" w:rsidRPr="00B24B54" w:rsidRDefault="00B24B54" w:rsidP="00CE676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B54" w:rsidRPr="00B24B54" w:rsidRDefault="00B24B54" w:rsidP="00CE676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</w:p>
          <w:p w:rsidR="00B24B54" w:rsidRPr="00B24B54" w:rsidRDefault="00B24B54" w:rsidP="00CE676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Осторожно электрическое напряжение</w:t>
            </w:r>
          </w:p>
        </w:tc>
      </w:tr>
      <w:tr w:rsidR="00B24B54" w:rsidRPr="00B24B54" w:rsidTr="00CE6766">
        <w:trPr>
          <w:trHeight w:val="1832"/>
        </w:trPr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B54" w:rsidRPr="00B24B54" w:rsidRDefault="00B24B54" w:rsidP="00CE676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</w:pPr>
            <w:r w:rsidRPr="00B24B5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60288" behindDoc="0" locked="0" layoutInCell="1" allowOverlap="0" wp14:anchorId="6791086B" wp14:editId="41FCEC81">
                  <wp:simplePos x="0" y="0"/>
                  <wp:positionH relativeFrom="column">
                    <wp:posOffset>175260</wp:posOffset>
                  </wp:positionH>
                  <wp:positionV relativeFrom="line">
                    <wp:posOffset>106045</wp:posOffset>
                  </wp:positionV>
                  <wp:extent cx="1386840" cy="1239520"/>
                  <wp:effectExtent l="0" t="0" r="3810" b="0"/>
                  <wp:wrapSquare wrapText="bothSides"/>
                  <wp:docPr id="9" name="Рисунок 9" descr="https://fsd.multiurok.ru/html/2019/01/21/s_5c4581d430f09/1059594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s://fsd.multiurok.ru/html/2019/01/21/s_5c4581d430f09/1059594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840" cy="123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24B54"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  <w:br/>
            </w:r>
          </w:p>
          <w:p w:rsidR="00B24B54" w:rsidRPr="00B24B54" w:rsidRDefault="00B24B54" w:rsidP="00CE6766">
            <w:pPr>
              <w:spacing w:after="150" w:line="240" w:lineRule="auto"/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B54" w:rsidRPr="00B24B54" w:rsidRDefault="00B24B54" w:rsidP="00CE676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</w:t>
            </w:r>
          </w:p>
          <w:p w:rsidR="00B24B54" w:rsidRPr="00B24B54" w:rsidRDefault="00B24B54" w:rsidP="00CE676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«Заземление»</w:t>
            </w:r>
          </w:p>
        </w:tc>
      </w:tr>
      <w:tr w:rsidR="00B24B54" w:rsidRPr="00B24B54" w:rsidTr="00CE6766">
        <w:trPr>
          <w:trHeight w:val="1650"/>
        </w:trPr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B54" w:rsidRPr="00B24B54" w:rsidRDefault="00B24B54" w:rsidP="00CE676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</w:pPr>
            <w:r w:rsidRPr="00B24B5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61312" behindDoc="0" locked="0" layoutInCell="1" allowOverlap="0" wp14:anchorId="1F09DF77" wp14:editId="58CEA076">
                  <wp:simplePos x="0" y="0"/>
                  <wp:positionH relativeFrom="column">
                    <wp:posOffset>118110</wp:posOffset>
                  </wp:positionH>
                  <wp:positionV relativeFrom="line">
                    <wp:posOffset>104775</wp:posOffset>
                  </wp:positionV>
                  <wp:extent cx="1562100" cy="762000"/>
                  <wp:effectExtent l="0" t="0" r="0" b="0"/>
                  <wp:wrapSquare wrapText="bothSides"/>
                  <wp:docPr id="8" name="Рисунок 8" descr="https://fsd.multiurok.ru/html/2019/01/21/s_5c4581d430f09/1059594_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s://fsd.multiurok.ru/html/2019/01/21/s_5c4581d430f09/1059594_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B54" w:rsidRPr="00B24B54" w:rsidRDefault="00B24B54" w:rsidP="00CE676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</w:t>
            </w:r>
          </w:p>
          <w:p w:rsidR="00B24B54" w:rsidRPr="00B24B54" w:rsidRDefault="00B24B54" w:rsidP="00CE676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24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запрещающий</w:t>
            </w:r>
            <w:proofErr w:type="gramEnd"/>
            <w:r w:rsidRPr="00B24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подачу на линию напряжения</w:t>
            </w:r>
          </w:p>
          <w:p w:rsidR="00B24B54" w:rsidRPr="00B24B54" w:rsidRDefault="00B24B54" w:rsidP="00CE676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4B54" w:rsidRPr="00B24B54" w:rsidTr="00CE6766">
        <w:trPr>
          <w:trHeight w:val="694"/>
        </w:trPr>
        <w:tc>
          <w:tcPr>
            <w:tcW w:w="30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B54" w:rsidRPr="00B24B54" w:rsidRDefault="00B24B54" w:rsidP="00CE676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C00000"/>
                <w:sz w:val="28"/>
                <w:szCs w:val="28"/>
                <w:lang w:eastAsia="ru-RU"/>
              </w:rPr>
            </w:pPr>
            <w:r w:rsidRPr="00B24B54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62336" behindDoc="0" locked="0" layoutInCell="1" allowOverlap="0" wp14:anchorId="09EEAC9B" wp14:editId="246072B4">
                  <wp:simplePos x="0" y="0"/>
                  <wp:positionH relativeFrom="column">
                    <wp:posOffset>118110</wp:posOffset>
                  </wp:positionH>
                  <wp:positionV relativeFrom="line">
                    <wp:posOffset>57150</wp:posOffset>
                  </wp:positionV>
                  <wp:extent cx="1443990" cy="709930"/>
                  <wp:effectExtent l="0" t="0" r="3810" b="0"/>
                  <wp:wrapSquare wrapText="bothSides"/>
                  <wp:docPr id="7" name="Рисунок 7" descr="https://fsd.multiurok.ru/html/2019/01/21/s_5c4581d430f09/1059594_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s://fsd.multiurok.ru/html/2019/01/21/s_5c4581d430f09/1059594_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990" cy="70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24B54" w:rsidRPr="00B24B54" w:rsidRDefault="00B24B54" w:rsidP="00CE676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24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 предупреждает об опасности приближения к токоведущим частям электроустановок, находящихся под напряжением</w:t>
            </w:r>
          </w:p>
        </w:tc>
      </w:tr>
    </w:tbl>
    <w:p w:rsidR="00B24B54" w:rsidRPr="00B24B54" w:rsidRDefault="00B24B54" w:rsidP="00B24B5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B24B54" w:rsidRPr="00B24B54" w:rsidRDefault="00B24B54" w:rsidP="00B24B54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B24B54">
        <w:rPr>
          <w:rFonts w:ascii="Times New Roman" w:hAnsi="Times New Roman"/>
          <w:b/>
          <w:sz w:val="28"/>
          <w:szCs w:val="28"/>
        </w:rPr>
        <w:t>После прохождения всех этапов маршрутные листы сдаются членам жюри для оценки.</w:t>
      </w:r>
    </w:p>
    <w:p w:rsidR="00B24B54" w:rsidRPr="00B24B54" w:rsidRDefault="00B24B54" w:rsidP="00B24B5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sz w:val="28"/>
          <w:szCs w:val="28"/>
        </w:rPr>
        <w:t>Критерии оценки деятельности  команд:</w:t>
      </w:r>
    </w:p>
    <w:p w:rsidR="00B24B54" w:rsidRPr="00B24B54" w:rsidRDefault="00B24B54" w:rsidP="00B24B5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sz w:val="28"/>
          <w:szCs w:val="28"/>
        </w:rPr>
        <w:t></w:t>
      </w:r>
      <w:r w:rsidRPr="00B24B54">
        <w:rPr>
          <w:rFonts w:ascii="Times New Roman" w:hAnsi="Times New Roman"/>
          <w:sz w:val="28"/>
          <w:szCs w:val="28"/>
        </w:rPr>
        <w:tab/>
        <w:t>безошибочное выполнение заданий;</w:t>
      </w:r>
    </w:p>
    <w:p w:rsidR="00B24B54" w:rsidRPr="00B24B54" w:rsidRDefault="00B24B54" w:rsidP="00B24B5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sz w:val="28"/>
          <w:szCs w:val="28"/>
        </w:rPr>
        <w:t></w:t>
      </w:r>
      <w:r w:rsidRPr="00B24B54">
        <w:rPr>
          <w:rFonts w:ascii="Times New Roman" w:hAnsi="Times New Roman"/>
          <w:sz w:val="28"/>
          <w:szCs w:val="28"/>
        </w:rPr>
        <w:tab/>
        <w:t>творческий подход в преодолении трудностей и препятствий;</w:t>
      </w:r>
    </w:p>
    <w:p w:rsidR="00B24B54" w:rsidRPr="00B24B54" w:rsidRDefault="00B24B54" w:rsidP="00B24B5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sz w:val="28"/>
          <w:szCs w:val="28"/>
        </w:rPr>
        <w:t></w:t>
      </w:r>
      <w:r w:rsidRPr="00B24B54">
        <w:rPr>
          <w:rFonts w:ascii="Times New Roman" w:hAnsi="Times New Roman"/>
          <w:sz w:val="28"/>
          <w:szCs w:val="28"/>
        </w:rPr>
        <w:tab/>
        <w:t>командная и индивидуальная рефлексия, аналитическая деятельность;</w:t>
      </w:r>
    </w:p>
    <w:p w:rsidR="00B24B54" w:rsidRPr="00B24B54" w:rsidRDefault="00B24B54" w:rsidP="00B24B5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sz w:val="28"/>
          <w:szCs w:val="28"/>
        </w:rPr>
        <w:t></w:t>
      </w:r>
      <w:r w:rsidRPr="00B24B54">
        <w:rPr>
          <w:rFonts w:ascii="Times New Roman" w:hAnsi="Times New Roman"/>
          <w:sz w:val="28"/>
          <w:szCs w:val="28"/>
        </w:rPr>
        <w:tab/>
        <w:t>слаженность работы команд.</w:t>
      </w:r>
    </w:p>
    <w:p w:rsidR="00B24B54" w:rsidRPr="00B24B54" w:rsidRDefault="00B24B54" w:rsidP="00B24B5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sz w:val="28"/>
          <w:szCs w:val="28"/>
        </w:rPr>
        <w:t xml:space="preserve"> В конце игры побеждает команда, которая набрала больше всего баллов.</w:t>
      </w:r>
    </w:p>
    <w:p w:rsidR="00B24B54" w:rsidRPr="00B24B54" w:rsidRDefault="00B24B54" w:rsidP="00B24B54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B24B54">
        <w:rPr>
          <w:rFonts w:ascii="Times New Roman" w:hAnsi="Times New Roman"/>
          <w:sz w:val="28"/>
          <w:szCs w:val="28"/>
        </w:rPr>
        <w:t>Итог квест - игры подводится ведущим. Команда - победителей награждается медалями знатоков безопасного поведения.</w:t>
      </w:r>
    </w:p>
    <w:p w:rsidR="00D8734D" w:rsidRPr="00B24B54" w:rsidRDefault="00D8734D">
      <w:pPr>
        <w:rPr>
          <w:rFonts w:ascii="Times New Roman" w:hAnsi="Times New Roman"/>
          <w:sz w:val="28"/>
          <w:szCs w:val="28"/>
        </w:rPr>
      </w:pPr>
    </w:p>
    <w:sectPr w:rsidR="00D8734D" w:rsidRPr="00B24B54" w:rsidSect="00FE7E8F">
      <w:pgSz w:w="11906" w:h="16838" w:code="9"/>
      <w:pgMar w:top="1134" w:right="851" w:bottom="1134" w:left="1701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484E"/>
    <w:multiLevelType w:val="hybridMultilevel"/>
    <w:tmpl w:val="414C513C"/>
    <w:lvl w:ilvl="0" w:tplc="5C1C16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11AC0"/>
    <w:multiLevelType w:val="multilevel"/>
    <w:tmpl w:val="F904B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6115A0"/>
    <w:multiLevelType w:val="multilevel"/>
    <w:tmpl w:val="9ED60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D72F90"/>
    <w:multiLevelType w:val="multilevel"/>
    <w:tmpl w:val="E58A78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FF2AD9"/>
    <w:multiLevelType w:val="hybridMultilevel"/>
    <w:tmpl w:val="B3788C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303CA"/>
    <w:multiLevelType w:val="multilevel"/>
    <w:tmpl w:val="360CC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8B216F"/>
    <w:multiLevelType w:val="multilevel"/>
    <w:tmpl w:val="C8027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DC208A"/>
    <w:multiLevelType w:val="multilevel"/>
    <w:tmpl w:val="0D803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2A4062"/>
    <w:multiLevelType w:val="multilevel"/>
    <w:tmpl w:val="7CF43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C16D76"/>
    <w:multiLevelType w:val="multilevel"/>
    <w:tmpl w:val="0CC89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860BE0"/>
    <w:multiLevelType w:val="multilevel"/>
    <w:tmpl w:val="7F2E7E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186CB1"/>
    <w:multiLevelType w:val="multilevel"/>
    <w:tmpl w:val="480422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651FE2"/>
    <w:multiLevelType w:val="multilevel"/>
    <w:tmpl w:val="8B9C4A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12"/>
  </w:num>
  <w:num w:numId="7">
    <w:abstractNumId w:val="1"/>
  </w:num>
  <w:num w:numId="8">
    <w:abstractNumId w:val="11"/>
  </w:num>
  <w:num w:numId="9">
    <w:abstractNumId w:val="6"/>
  </w:num>
  <w:num w:numId="10">
    <w:abstractNumId w:val="10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B54"/>
    <w:rsid w:val="00677E9C"/>
    <w:rsid w:val="00741E6A"/>
    <w:rsid w:val="00B24B54"/>
    <w:rsid w:val="00D8734D"/>
    <w:rsid w:val="00DE12E9"/>
    <w:rsid w:val="00FE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4B54"/>
  </w:style>
  <w:style w:type="paragraph" w:styleId="a3">
    <w:name w:val="Balloon Text"/>
    <w:basedOn w:val="a"/>
    <w:link w:val="a4"/>
    <w:uiPriority w:val="99"/>
    <w:semiHidden/>
    <w:unhideWhenUsed/>
    <w:rsid w:val="00B24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5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24B54"/>
  </w:style>
  <w:style w:type="paragraph" w:styleId="a3">
    <w:name w:val="Balloon Text"/>
    <w:basedOn w:val="a"/>
    <w:link w:val="a4"/>
    <w:uiPriority w:val="99"/>
    <w:semiHidden/>
    <w:unhideWhenUsed/>
    <w:rsid w:val="00B24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1972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АЁВСКАЯ СОШ</dc:creator>
  <cp:lastModifiedBy>МБОУ АЁВСКАЯ СОШ</cp:lastModifiedBy>
  <cp:revision>2</cp:revision>
  <dcterms:created xsi:type="dcterms:W3CDTF">2022-10-28T06:22:00Z</dcterms:created>
  <dcterms:modified xsi:type="dcterms:W3CDTF">2022-10-28T06:46:00Z</dcterms:modified>
</cp:coreProperties>
</file>